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C6AD" w14:textId="77777777" w:rsidR="00B50E0F" w:rsidRDefault="00B50E0F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2985E" w14:textId="77777777" w:rsidR="000246C8" w:rsidRDefault="000246C8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C067E" w14:textId="77777777" w:rsidR="000246C8" w:rsidRDefault="000246C8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20064" w14:textId="77777777" w:rsidR="000246C8" w:rsidRDefault="000246C8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5D664" w14:textId="77777777" w:rsidR="00B50E0F" w:rsidRDefault="00B50E0F" w:rsidP="00B50E0F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«Среднее общеобразовательное учреждение №108 имени Ю.В.Андропова»                               г. Моздока РСО-Алания</w:t>
      </w:r>
    </w:p>
    <w:p w14:paraId="776EA0E7" w14:textId="77777777" w:rsidR="00B50E0F" w:rsidRDefault="00B50E0F" w:rsidP="00B50E0F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FB14E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color w:val="000000"/>
          <w:sz w:val="24"/>
          <w:szCs w:val="24"/>
        </w:rPr>
        <w:sectPr w:rsidR="00B50E0F">
          <w:pgSz w:w="16838" w:h="11906" w:orient="landscape"/>
          <w:pgMar w:top="244" w:right="289" w:bottom="238" w:left="284" w:header="709" w:footer="709" w:gutter="0"/>
          <w:cols w:space="720"/>
        </w:sectPr>
      </w:pPr>
    </w:p>
    <w:p w14:paraId="5CE1F30C" w14:textId="77777777" w:rsidR="00B50E0F" w:rsidRDefault="00B50E0F" w:rsidP="00B50E0F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 заседании педагогического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Протокол №__ от _____.20__г.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ОБСУЖДЕНО на методическом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объединении учителей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Протокол №__ от __.__.20__г.</w:t>
      </w:r>
    </w:p>
    <w:p w14:paraId="6335FAE9" w14:textId="77777777" w:rsidR="00B50E0F" w:rsidRDefault="00B50E0F" w:rsidP="00B50E0F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заместителем директора по УВР </w:t>
      </w:r>
      <w:r w:rsidR="000246C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0246C8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Подпись 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Ф.И.О.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8E79789" w14:textId="77777777" w:rsidR="00B50E0F" w:rsidRDefault="00B50E0F" w:rsidP="00B50E0F">
      <w:pPr>
        <w:spacing w:after="160" w:line="25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3145">
        <w:rPr>
          <w:rFonts w:ascii="Times New Roman" w:hAnsi="Times New Roman" w:cs="Times New Roman"/>
          <w:color w:val="000000"/>
          <w:sz w:val="24"/>
          <w:szCs w:val="24"/>
        </w:rPr>
        <w:t xml:space="preserve">ИО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E93145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МБОУ «СОШ №108» ________Григорян И.Г.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Приказ №__ от __. __.2</w:t>
      </w:r>
    </w:p>
    <w:p w14:paraId="57AD22E8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50E0F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</w:sectPr>
      </w:pPr>
    </w:p>
    <w:p w14:paraId="28210AB4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A46EDD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3DD519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24FE7F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43FC85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3B3E80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D99994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E59DE2" w14:textId="77777777" w:rsidR="00B50E0F" w:rsidRDefault="00B50E0F" w:rsidP="00B50E0F">
      <w:pPr>
        <w:spacing w:after="0" w:line="254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E695C9" w14:textId="77777777" w:rsidR="00B50E0F" w:rsidRDefault="00B50E0F" w:rsidP="00B50E0F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 методического объединения учителей математики и информатики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E0CF9B7" w14:textId="77777777" w:rsidR="00B50E0F" w:rsidRDefault="00B50E0F" w:rsidP="00B50E0F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D4B614" w14:textId="77777777" w:rsidR="00B50E0F" w:rsidRDefault="00B50E0F" w:rsidP="00B50E0F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9D385" w14:textId="77777777" w:rsidR="000246C8" w:rsidRDefault="000246C8" w:rsidP="00B50E0F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435E9" w14:textId="77777777" w:rsidR="000246C8" w:rsidRDefault="000246C8" w:rsidP="00B50E0F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50602" w14:textId="77777777" w:rsidR="00B50E0F" w:rsidRDefault="00B50E0F" w:rsidP="00B50E0F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456D1" w14:textId="77777777" w:rsidR="00B50E0F" w:rsidRDefault="002E5655" w:rsidP="00B50E0F">
      <w:pPr>
        <w:spacing w:after="160" w:line="25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B50E0F" w:rsidSect="000246C8">
          <w:type w:val="continuous"/>
          <w:pgSz w:w="16838" w:h="11906" w:orient="landscape"/>
          <w:pgMar w:top="1701" w:right="1134" w:bottom="850" w:left="1134" w:header="567" w:footer="567" w:gutter="0"/>
          <w:cols w:space="720"/>
          <w:docGrid w:linePitch="299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г. Моздок, 2021-2022 год</w:t>
      </w:r>
    </w:p>
    <w:p w14:paraId="5DA34C77" w14:textId="77777777" w:rsidR="00B50E0F" w:rsidRDefault="00B50E0F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96871" w14:textId="77777777" w:rsidR="00B50E0F" w:rsidRPr="00717C5D" w:rsidRDefault="00B50E0F" w:rsidP="00B5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14:paraId="4FE89084" w14:textId="77777777" w:rsidR="00B50E0F" w:rsidRPr="00717C5D" w:rsidRDefault="00B50E0F" w:rsidP="00B5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ШМО учителей математики и информатики МБОУ СОШ №108 им. Ю.В. Андропова</w:t>
      </w:r>
    </w:p>
    <w:p w14:paraId="27FCED26" w14:textId="77777777" w:rsidR="00B50E0F" w:rsidRPr="00717C5D" w:rsidRDefault="00B50E0F" w:rsidP="00B50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 – 2022 учебный год</w:t>
      </w:r>
    </w:p>
    <w:p w14:paraId="2D229270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 методической работы</w:t>
      </w:r>
      <w:r w:rsidRPr="00717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1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«Повышение качества образования через использование новых технологий и реализацию регионального стандарта».</w:t>
      </w:r>
    </w:p>
    <w:p w14:paraId="22589F0B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717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1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14:paraId="3CDA1FFE" w14:textId="77777777" w:rsidR="00B50E0F" w:rsidRPr="00717C5D" w:rsidRDefault="00B50E0F" w:rsidP="00B50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14:paraId="170A398E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Активное использование в работе педагогов современных образовательных технологий, технологий трансформации и интеграции урока;</w:t>
      </w:r>
    </w:p>
    <w:p w14:paraId="7E4EADBC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учебного процесса в трансформируемом пространстве, на производстве;</w:t>
      </w:r>
    </w:p>
    <w:p w14:paraId="2B6C0B7F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Изучение, применение на практике и распространение опыта по работе с образовательными платформами LECTA</w:t>
      </w:r>
      <w:r w:rsidRPr="00717C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717C5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ЯКласс</w:t>
        </w:r>
      </w:hyperlink>
      <w:r w:rsidRPr="0071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Кодвардс, GetAClass, Стемфорд, Uchi.ru, Решу ЕГЭ</w:t>
      </w:r>
    </w:p>
    <w:p w14:paraId="6B01C6E6" w14:textId="77777777" w:rsidR="00B50E0F" w:rsidRPr="00717C5D" w:rsidRDefault="00B50E0F" w:rsidP="00B50E0F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i/>
          <w:iCs/>
          <w:spacing w:val="15"/>
          <w:sz w:val="24"/>
          <w:szCs w:val="24"/>
          <w:u w:val="single"/>
          <w:lang w:eastAsia="ru-RU"/>
        </w:rPr>
        <w:t>Самообразовательные темы учителей:</w:t>
      </w:r>
    </w:p>
    <w:p w14:paraId="3E38557F" w14:textId="77777777" w:rsidR="00B50E0F" w:rsidRPr="00717C5D" w:rsidRDefault="00B50E0F" w:rsidP="00B50E0F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Тельнова Е.В.   </w:t>
      </w:r>
      <w:r w:rsidRPr="00717C5D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ru-RU"/>
        </w:rPr>
        <w:t>«Проектирование урочной и внеурочной образовательной среды, направленной на ликвидацию образовательного дефицита учащихся».</w:t>
      </w:r>
    </w:p>
    <w:p w14:paraId="1234D15D" w14:textId="77777777" w:rsidR="00B50E0F" w:rsidRPr="00717C5D" w:rsidRDefault="00B50E0F" w:rsidP="00B50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17C5D">
        <w:rPr>
          <w:iCs/>
          <w:spacing w:val="15"/>
        </w:rPr>
        <w:t>Заварина Л.А.  «</w:t>
      </w:r>
      <w:r w:rsidRPr="00717C5D">
        <w:rPr>
          <w:color w:val="000000"/>
        </w:rPr>
        <w:t>Работа по подготовке учащихся к ЕГЭ (или ОГЭ)»</w:t>
      </w:r>
    </w:p>
    <w:p w14:paraId="0F50A9AA" w14:textId="77777777" w:rsidR="00B50E0F" w:rsidRPr="00717C5D" w:rsidRDefault="00B50E0F" w:rsidP="00B50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17C5D">
        <w:rPr>
          <w:iCs/>
          <w:spacing w:val="15"/>
        </w:rPr>
        <w:t>Черячукина А.С. «Развитие познавательной активности на уроках математики в рамках ФГОС».</w:t>
      </w:r>
    </w:p>
    <w:p w14:paraId="2489A02C" w14:textId="77777777" w:rsidR="00B50E0F" w:rsidRPr="00717C5D" w:rsidRDefault="00B50E0F" w:rsidP="00B50E0F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Шахова Л.Л. «</w:t>
      </w:r>
      <w:r w:rsidRPr="00717C5D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ru-RU"/>
        </w:rPr>
        <w:t>Формы самостоятельной работы на уроках математики</w:t>
      </w: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».</w:t>
      </w:r>
    </w:p>
    <w:p w14:paraId="4ED2816A" w14:textId="77777777" w:rsidR="00B50E0F" w:rsidRPr="00717C5D" w:rsidRDefault="00717C5D" w:rsidP="00B50E0F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Романова М.И</w:t>
      </w:r>
      <w:r w:rsidRPr="00717C5D"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>.</w:t>
      </w:r>
      <w:r w:rsidR="00B50E0F" w:rsidRPr="00717C5D">
        <w:rPr>
          <w:rFonts w:ascii="Times New Roman" w:eastAsia="Times New Roman" w:hAnsi="Times New Roman" w:cs="Times New Roman"/>
          <w:i/>
          <w:spacing w:val="15"/>
          <w:sz w:val="24"/>
          <w:szCs w:val="24"/>
          <w:lang w:eastAsia="ru-RU"/>
        </w:rPr>
        <w:t xml:space="preserve"> </w:t>
      </w:r>
      <w:r w:rsidR="00B50E0F"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«Использование метода проектов на уроках информатики для развития творческой личности учащихся».</w:t>
      </w:r>
    </w:p>
    <w:p w14:paraId="7CBB99A5" w14:textId="77777777" w:rsidR="002E5655" w:rsidRPr="00717C5D" w:rsidRDefault="00B50E0F" w:rsidP="00B50E0F">
      <w:pPr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Гуриев Т.В. «Системно-деятельностный подход в преподавании информатики».</w:t>
      </w:r>
    </w:p>
    <w:p w14:paraId="44023C7D" w14:textId="77777777" w:rsidR="00B50E0F" w:rsidRPr="00717C5D" w:rsidRDefault="00B50E0F" w:rsidP="00B50E0F">
      <w:pPr>
        <w:spacing w:after="0" w:line="240" w:lineRule="auto"/>
        <w:rPr>
          <w:rFonts w:ascii="Times New Roman" w:eastAsia="Times New Roman" w:hAnsi="Times New Roman" w:cs="Times New Roman"/>
          <w:i/>
          <w:spacing w:val="15"/>
          <w:sz w:val="24"/>
          <w:szCs w:val="24"/>
          <w:u w:val="single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  <w:u w:val="single"/>
          <w:lang w:eastAsia="ru-RU"/>
        </w:rPr>
        <w:t>Формы методической работы ШМО:</w:t>
      </w:r>
    </w:p>
    <w:p w14:paraId="24D75078" w14:textId="77777777" w:rsidR="00B50E0F" w:rsidRPr="00717C5D" w:rsidRDefault="00B50E0F" w:rsidP="00B50E0F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проведение заседаний, практикумов, взаимоконсультаций: (сентябрь-май)</w:t>
      </w:r>
    </w:p>
    <w:p w14:paraId="7336C2E3" w14:textId="77777777" w:rsidR="00B50E0F" w:rsidRPr="00717C5D" w:rsidRDefault="00B50E0F" w:rsidP="00B50E0F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осуществление внутришкольных мониторингов преподавания математики и информатики (сентябрь-май)</w:t>
      </w:r>
    </w:p>
    <w:p w14:paraId="16DF809E" w14:textId="77777777" w:rsidR="00B50E0F" w:rsidRPr="00717C5D" w:rsidRDefault="00B50E0F" w:rsidP="00B50E0F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подготовка и проведение недели математики (февраль)</w:t>
      </w:r>
    </w:p>
    <w:p w14:paraId="1755F482" w14:textId="77777777" w:rsidR="00B50E0F" w:rsidRPr="00717C5D" w:rsidRDefault="00B50E0F" w:rsidP="00B50E0F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работа учителей над темами по самообразованию (сентябрь-май)</w:t>
      </w:r>
    </w:p>
    <w:p w14:paraId="5791E12A" w14:textId="77777777" w:rsidR="00B50E0F" w:rsidRPr="00717C5D" w:rsidRDefault="00B50E0F" w:rsidP="00B50E0F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организация и проведение открытых уроков (мероприятий) по математики и информатике </w:t>
      </w:r>
    </w:p>
    <w:p w14:paraId="1277DC1B" w14:textId="77777777" w:rsidR="00B50E0F" w:rsidRPr="00717C5D" w:rsidRDefault="00B50E0F" w:rsidP="00B50E0F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анализ опыта участия учащихся школы в сдаче ЕГЭ и ОГЭ по математике</w:t>
      </w:r>
    </w:p>
    <w:p w14:paraId="1B43B51A" w14:textId="77777777" w:rsidR="00B50E0F" w:rsidRPr="002E5655" w:rsidRDefault="00B50E0F" w:rsidP="002E5655">
      <w:pPr>
        <w:numPr>
          <w:ilvl w:val="0"/>
          <w:numId w:val="1"/>
        </w:numPr>
        <w:spacing w:after="0" w:line="240" w:lineRule="auto"/>
        <w:ind w:left="165"/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участие в подготовке педагогических советов по методической теме школы</w:t>
      </w:r>
    </w:p>
    <w:p w14:paraId="0F877041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План работы:</w:t>
      </w:r>
    </w:p>
    <w:tbl>
      <w:tblPr>
        <w:tblW w:w="14958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686"/>
        <w:gridCol w:w="4337"/>
        <w:gridCol w:w="3295"/>
        <w:gridCol w:w="2546"/>
        <w:gridCol w:w="3094"/>
      </w:tblGrid>
      <w:tr w:rsidR="00B50E0F" w:rsidRPr="00717C5D" w14:paraId="36DE3E52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EA1DD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88A69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6BB9A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BD6054" w14:textId="77777777" w:rsidR="00B50E0F" w:rsidRPr="00717C5D" w:rsidRDefault="00B50E0F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рассмотрения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25669B" w14:textId="77777777" w:rsidR="00B50E0F" w:rsidRPr="00717C5D" w:rsidRDefault="00B50E0F">
            <w:pPr>
              <w:spacing w:after="0" w:line="240" w:lineRule="auto"/>
              <w:ind w:left="-108" w:right="-106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50E0F" w:rsidRPr="00717C5D" w14:paraId="193BD179" w14:textId="77777777" w:rsidTr="00B50E0F">
        <w:tc>
          <w:tcPr>
            <w:tcW w:w="149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09ACE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нормативных документов регламентирующих преподавание математики и информатики в школе</w:t>
            </w:r>
          </w:p>
        </w:tc>
      </w:tr>
      <w:tr w:rsidR="00B50E0F" w:rsidRPr="00717C5D" w14:paraId="578C001F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DFCC7A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B41CAA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программных комплексов рекомендуемых министерством для преподавания математики и информатики в школе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BC9661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E1BB0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D04FA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7680A01F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ED924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11B90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учебников внесенных в федеральный список рекомендованных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F36E4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DB3B05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73E76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7A91A8D8" w14:textId="77777777" w:rsidTr="00B50E0F">
        <w:trPr>
          <w:trHeight w:val="44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8BB95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518CED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рабочих программ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984FE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3DB7F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C76C4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Тельнова Е.В.</w:t>
            </w:r>
          </w:p>
        </w:tc>
      </w:tr>
      <w:tr w:rsidR="00B50E0F" w:rsidRPr="00717C5D" w14:paraId="6F255534" w14:textId="77777777" w:rsidTr="00B50E0F">
        <w:trPr>
          <w:trHeight w:val="44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076A7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8D3FB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курсов, вебинаров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D1FE1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0D6B1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месту проведения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D1DD5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4483A10D" w14:textId="77777777" w:rsidTr="00B50E0F">
        <w:tc>
          <w:tcPr>
            <w:tcW w:w="149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429CBD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качества обучения</w:t>
            </w:r>
          </w:p>
        </w:tc>
      </w:tr>
      <w:tr w:rsidR="00B50E0F" w:rsidRPr="00717C5D" w14:paraId="1B9C8A67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C657E0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25F24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подготовки к ОГЭ, ЕГЭ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CCA00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25022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</w:t>
            </w:r>
          </w:p>
          <w:p w14:paraId="7DCFFCB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1FBA7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Заварина Л.А.,</w:t>
            </w:r>
          </w:p>
          <w:p w14:paraId="6F4094E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Тельнова Е.В.</w:t>
            </w:r>
          </w:p>
        </w:tc>
      </w:tr>
      <w:tr w:rsidR="00B50E0F" w:rsidRPr="00717C5D" w14:paraId="092BFE4A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76654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179EF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обучающихся 5-х, 10 классов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3B667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D5D3A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стартовых диагностических работ, педагогический совет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26200F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Тельнова Е.В.,</w:t>
            </w:r>
          </w:p>
          <w:p w14:paraId="3DA8D09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Шахова Л.Л.,</w:t>
            </w:r>
          </w:p>
          <w:p w14:paraId="1057155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Заварина Л.А., </w:t>
            </w:r>
          </w:p>
          <w:p w14:paraId="77DA4DF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Черячукина А.С.,</w:t>
            </w:r>
          </w:p>
          <w:p w14:paraId="0CEE191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М.И.,</w:t>
            </w:r>
          </w:p>
          <w:p w14:paraId="2545FDF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Гуриев Т.В.</w:t>
            </w:r>
          </w:p>
        </w:tc>
      </w:tr>
      <w:tr w:rsidR="00B50E0F" w:rsidRPr="00717C5D" w14:paraId="50B8AFA4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C71A65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4C99C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текущих и итоговых срезов знаний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B3BE7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9E689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1E6940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48635529" w14:textId="77777777" w:rsidTr="00B50E0F">
        <w:trPr>
          <w:trHeight w:val="142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36F5ED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856CA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внеурочной деятельности и программ доп. образования и их утверждение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A5F731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08F94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50EB6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1876314A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C6ED3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8769B0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демоверсиями по подготовке 9,11 классов к ОГЭ, ЕГЭ.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EE77CD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76DEC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4D099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0B2886E6" w14:textId="77777777" w:rsidTr="00B50E0F">
        <w:trPr>
          <w:trHeight w:val="48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4D9D4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978BE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тестов для ВШТ 9-11 кл., проведение и анализ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DDFD7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51D06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B5667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532B6F54" w14:textId="77777777" w:rsidTr="00B50E0F">
        <w:trPr>
          <w:trHeight w:val="100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CBEAB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F83B0F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учителя с тетрадями для контрольных работ (5, 9 класс) Соблюдение единого орфографического режима при ведении тетрадей для  контрольных работ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FE7A5A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A8A89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по итогам.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594150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B50E0F" w:rsidRPr="00717C5D" w14:paraId="6D15DCE9" w14:textId="77777777" w:rsidTr="00B50E0F">
        <w:tc>
          <w:tcPr>
            <w:tcW w:w="149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5ADE7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Обмен и обобщение опыта работы</w:t>
            </w:r>
          </w:p>
        </w:tc>
      </w:tr>
      <w:tr w:rsidR="00B50E0F" w:rsidRPr="00717C5D" w14:paraId="6648B66C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C8DABD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7C8DD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ШМО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5AD48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5 заседаний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978A2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9B7E4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2B2D2FB2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8B296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BFF19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 уроков  коллег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A3146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528D42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01EEA5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7F7D8DE9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8B8DF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D20F7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A79CFF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3EC3E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EDF930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1FF8F591" w14:textId="77777777" w:rsidTr="00B50E0F">
        <w:trPr>
          <w:trHeight w:val="134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BA1E01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1DD7A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семинарах, выступления на педагогических советах и метод советах школы, РМО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E783A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 работы школы, района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B270EA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A2934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0D609EFA" w14:textId="77777777" w:rsidTr="00B50E0F">
        <w:trPr>
          <w:trHeight w:val="280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F18F4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13255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всеобуч. «Использование компьютерных программ и интернет-сервисов в организации урочной и внеурочной деятельности»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8D109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 работы школы, март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C2465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11A7D7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М.И.</w:t>
            </w:r>
          </w:p>
        </w:tc>
      </w:tr>
      <w:tr w:rsidR="00B50E0F" w:rsidRPr="00717C5D" w14:paraId="26D01C9E" w14:textId="77777777" w:rsidTr="00B50E0F">
        <w:tc>
          <w:tcPr>
            <w:tcW w:w="149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BF9551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внеклассной работы по предмету</w:t>
            </w:r>
          </w:p>
        </w:tc>
      </w:tr>
      <w:tr w:rsidR="00B50E0F" w:rsidRPr="00717C5D" w14:paraId="6448B97C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E6AB3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436AAB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проведение предметной недели 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600E7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17DE1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B02A0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17C70541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00C8AD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2.              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1F6DA4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школьном туре олимпиады по математике, информатике  5-11 класс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BDE96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0AB09A9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27823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BAB53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14785409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215545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D11CEC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муниципальном туре олимпиады по математике информатике 7-11 класс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4F4FF1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18BAB1F6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49E2F0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Школа, место проведения олимпиады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93F059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B50E0F" w:rsidRPr="00717C5D" w14:paraId="1D729386" w14:textId="77777777" w:rsidTr="00B50E0F"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3C9E9B" w14:textId="77777777" w:rsidR="00B50E0F" w:rsidRPr="00717C5D" w:rsidRDefault="00B50E0F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9D8923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дистанционных конкурсах, в т.ч. на портале Uchi.ru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A2BB9E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F043CD8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9EF6E5" w14:textId="77777777" w:rsidR="00B50E0F" w:rsidRPr="00717C5D" w:rsidRDefault="00B5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</w:tbl>
    <w:p w14:paraId="4F92378C" w14:textId="77777777" w:rsidR="00B50E0F" w:rsidRPr="00717C5D" w:rsidRDefault="00B50E0F" w:rsidP="00B5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Заседания методического объединения и график их проведения</w:t>
      </w:r>
    </w:p>
    <w:tbl>
      <w:tblPr>
        <w:tblW w:w="14958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569"/>
        <w:gridCol w:w="7869"/>
        <w:gridCol w:w="1701"/>
        <w:gridCol w:w="1701"/>
        <w:gridCol w:w="3118"/>
      </w:tblGrid>
      <w:tr w:rsidR="00B50E0F" w:rsidRPr="00717C5D" w14:paraId="70463473" w14:textId="77777777" w:rsidTr="00B50E0F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69D4B8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126F08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3A7E17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041FAF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40428F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50E0F" w:rsidRPr="00717C5D" w14:paraId="0D0D45F8" w14:textId="77777777" w:rsidTr="00B50E0F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570B13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50B5F0" w14:textId="77777777" w:rsidR="00B50E0F" w:rsidRPr="00717C5D" w:rsidRDefault="00B50E0F" w:rsidP="00C96CC5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ЕГЭ по</w:t>
            </w:r>
            <w:r w:rsidR="00E93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математике, информатике за 2020-2021</w:t>
            </w: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14:paraId="51609074" w14:textId="77777777" w:rsidR="00B50E0F" w:rsidRPr="00717C5D" w:rsidRDefault="00B50E0F" w:rsidP="00C96CC5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рабочих программ по предметам, предметны</w:t>
            </w:r>
            <w:r w:rsidR="00C96CC5"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курсам и консультациям на 2021-2022</w:t>
            </w: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14:paraId="00928AEF" w14:textId="77777777" w:rsidR="00B50E0F" w:rsidRPr="00717C5D" w:rsidRDefault="00B50E0F" w:rsidP="00C96CC5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плана работы школьного м</w:t>
            </w:r>
            <w:r w:rsidR="00C96CC5"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етодического объединения на 2021-2022</w:t>
            </w: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14:paraId="10E8AFAB" w14:textId="77777777" w:rsidR="00B50E0F" w:rsidRPr="00717C5D" w:rsidRDefault="00B50E0F" w:rsidP="00C96CC5">
            <w:pPr>
              <w:numPr>
                <w:ilvl w:val="0"/>
                <w:numId w:val="2"/>
              </w:num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по повышению математической грамотности.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A7F97B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1AB82A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180890" w14:textId="77777777" w:rsidR="00B50E0F" w:rsidRPr="00717C5D" w:rsidRDefault="00B50E0F">
            <w:pPr>
              <w:spacing w:after="0" w:line="0" w:lineRule="atLeast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 учителя МО</w:t>
            </w:r>
          </w:p>
        </w:tc>
      </w:tr>
      <w:tr w:rsidR="00B50E0F" w:rsidRPr="00717C5D" w14:paraId="06E46038" w14:textId="77777777" w:rsidTr="00B50E0F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4203C6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97A41C" w14:textId="77777777" w:rsidR="00B50E0F" w:rsidRPr="002E5655" w:rsidRDefault="00B50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. ИКТ на уроках: применение ЭОР и ЦОР (на примере платформ: LECTA, </w:t>
            </w:r>
            <w:hyperlink r:id="rId8" w:history="1">
              <w:r w:rsidRPr="002E5655">
                <w:rPr>
                  <w:rFonts w:ascii="Times New Roman" w:hAnsi="Times New Roman" w:cs="Times New Roman"/>
                  <w:sz w:val="24"/>
                  <w:szCs w:val="24"/>
                </w:rPr>
                <w:t>ЯКласс</w:t>
              </w:r>
            </w:hyperlink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, Решу ЕГЭ).</w:t>
            </w:r>
          </w:p>
          <w:p w14:paraId="107FB691" w14:textId="77777777" w:rsidR="00B50E0F" w:rsidRPr="00717C5D" w:rsidRDefault="00B50E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Предварительный отчет по теме самообразования: «Применение информационно-коммуникационных технологий  на уроках математики»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8B9DD7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32E752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100B1" w14:textId="77777777" w:rsidR="00B50E0F" w:rsidRPr="00717C5D" w:rsidRDefault="0090022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 учителя МО, Романова М.И.</w:t>
            </w:r>
          </w:p>
        </w:tc>
      </w:tr>
      <w:tr w:rsidR="00B50E0F" w:rsidRPr="00717C5D" w14:paraId="213BE9C4" w14:textId="77777777" w:rsidTr="00B50E0F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BF6A0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410708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Предварительные итоги работы с образовательными платформами:</w:t>
            </w:r>
          </w:p>
          <w:p w14:paraId="54B78C82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GetAClass, Стемфорд</w:t>
            </w:r>
          </w:p>
          <w:p w14:paraId="20963676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Кодвардс</w:t>
            </w:r>
          </w:p>
          <w:p w14:paraId="3DB42189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Uchi.ru</w:t>
            </w:r>
          </w:p>
          <w:p w14:paraId="42776859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Отчет по теме самообразования.</w:t>
            </w:r>
          </w:p>
          <w:p w14:paraId="79EB0787" w14:textId="77777777" w:rsidR="00B50E0F" w:rsidRPr="00717C5D" w:rsidRDefault="00B50E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Итоги административных контрольных работ.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8CC725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C0AF15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098DE7" w14:textId="77777777" w:rsidR="0090022F" w:rsidRPr="00717C5D" w:rsidRDefault="0090022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B50E0F"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B957F28" w14:textId="77777777" w:rsidR="00B50E0F" w:rsidRPr="00717C5D" w:rsidRDefault="0090022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Черячукина А.С.</w:t>
            </w:r>
          </w:p>
        </w:tc>
      </w:tr>
      <w:tr w:rsidR="00B50E0F" w:rsidRPr="00717C5D" w14:paraId="09644741" w14:textId="77777777" w:rsidTr="00B50E0F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83BB94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BFD928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Подготовка учащихся к итоговой аттестации.</w:t>
            </w:r>
          </w:p>
          <w:p w14:paraId="74FABCCD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тематического и итогового повторения за курс средней и базовой школы (обмен опытом).</w:t>
            </w:r>
          </w:p>
          <w:p w14:paraId="522A0C8B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2.Обсуждение и подготовка материалов к контрольным работам в рамках промежуточной аттестации.</w:t>
            </w:r>
          </w:p>
          <w:p w14:paraId="323004F1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предметной недели.</w:t>
            </w:r>
          </w:p>
          <w:p w14:paraId="773A6039" w14:textId="77777777" w:rsidR="00B50E0F" w:rsidRPr="00717C5D" w:rsidRDefault="00B50E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Анализ ВПР.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8A6046" w14:textId="77777777" w:rsidR="00B50E0F" w:rsidRPr="00717C5D" w:rsidRDefault="009002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9C10C1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3BA637" w14:textId="77777777" w:rsidR="00B50E0F" w:rsidRPr="00717C5D" w:rsidRDefault="00B50E0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 учителя МО</w:t>
            </w:r>
            <w:r w:rsidR="0090022F"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Заварина Л.А.</w:t>
            </w:r>
          </w:p>
        </w:tc>
      </w:tr>
      <w:tr w:rsidR="00B50E0F" w:rsidRPr="00717C5D" w14:paraId="32464F43" w14:textId="77777777" w:rsidTr="00B50E0F"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0E2FB9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49C55E" w14:textId="77777777" w:rsidR="00B50E0F" w:rsidRPr="00717C5D" w:rsidRDefault="00B5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1.Анализ результатов пробных экзаменов в 9-ых, 11-ых классах</w:t>
            </w: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2575F8" w14:textId="77777777" w:rsidR="002E5655" w:rsidRDefault="00B50E0F" w:rsidP="002E56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Итоги работы школьного </w:t>
            </w:r>
            <w:r w:rsidR="00E931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методического объединения в 2021-2022 </w:t>
            </w:r>
            <w:r w:rsidRPr="00717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учебном году (реализация регионального стандарта, работа над повышением математической грамотности, итоги взаимопосещения уроков, организация уроков в разнотрансформируемом пространстве, интегрированных уроков)</w:t>
            </w:r>
          </w:p>
          <w:p w14:paraId="732BAE97" w14:textId="77777777" w:rsidR="00B50E0F" w:rsidRPr="002E5655" w:rsidRDefault="0017011E" w:rsidP="002E56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работы на 2022-2023</w:t>
            </w:r>
            <w:r w:rsidR="00B50E0F"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D5CEAA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663AAE" w14:textId="77777777" w:rsidR="00B50E0F" w:rsidRPr="00717C5D" w:rsidRDefault="00B50E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E606D7" w14:textId="77777777" w:rsidR="00B50E0F" w:rsidRPr="00717C5D" w:rsidRDefault="00B50E0F" w:rsidP="00717C5D">
            <w:pPr>
              <w:spacing w:after="0" w:line="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Заварина Л.А.</w:t>
            </w:r>
          </w:p>
          <w:p w14:paraId="7DA159F1" w14:textId="77777777" w:rsidR="00B50E0F" w:rsidRPr="00717C5D" w:rsidRDefault="00B50E0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Тельнова Е.В.</w:t>
            </w:r>
          </w:p>
          <w:p w14:paraId="32046BDC" w14:textId="77777777" w:rsidR="00B50E0F" w:rsidRPr="00717C5D" w:rsidRDefault="00B50E0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Черячукина А.С.</w:t>
            </w:r>
          </w:p>
          <w:p w14:paraId="6EAAB3C1" w14:textId="77777777" w:rsidR="00B50E0F" w:rsidRPr="00717C5D" w:rsidRDefault="00B50E0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Шахова Л.Л.</w:t>
            </w:r>
          </w:p>
          <w:p w14:paraId="25BEF557" w14:textId="77777777" w:rsidR="00B50E0F" w:rsidRPr="00717C5D" w:rsidRDefault="00B50E0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М.И.</w:t>
            </w:r>
          </w:p>
          <w:p w14:paraId="29D6D8C2" w14:textId="77777777" w:rsidR="00B50E0F" w:rsidRPr="00717C5D" w:rsidRDefault="00B50E0F" w:rsidP="00717C5D">
            <w:pPr>
              <w:spacing w:after="0" w:line="0" w:lineRule="atLeast"/>
              <w:ind w:left="-108" w:right="-110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Гуриев Т.В.</w:t>
            </w:r>
          </w:p>
        </w:tc>
      </w:tr>
    </w:tbl>
    <w:p w14:paraId="4E5B8D70" w14:textId="77777777" w:rsidR="000246C8" w:rsidRPr="00717C5D" w:rsidRDefault="000246C8" w:rsidP="002E56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4DE232" w14:textId="77777777" w:rsidR="00B50E0F" w:rsidRPr="00717C5D" w:rsidRDefault="00B50E0F" w:rsidP="0017011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7C5D">
        <w:rPr>
          <w:rFonts w:ascii="Times New Roman" w:hAnsi="Times New Roman" w:cs="Times New Roman"/>
          <w:b/>
          <w:color w:val="FF0000"/>
          <w:sz w:val="24"/>
          <w:szCs w:val="24"/>
        </w:rPr>
        <w:t>План работы ШМО на 2021 – 2022 учебный год</w:t>
      </w:r>
    </w:p>
    <w:tbl>
      <w:tblPr>
        <w:tblStyle w:val="3"/>
        <w:tblW w:w="14274" w:type="dxa"/>
        <w:tblLayout w:type="fixed"/>
        <w:tblLook w:val="04A0" w:firstRow="1" w:lastRow="0" w:firstColumn="1" w:lastColumn="0" w:noHBand="0" w:noVBand="1"/>
      </w:tblPr>
      <w:tblGrid>
        <w:gridCol w:w="920"/>
        <w:gridCol w:w="5066"/>
        <w:gridCol w:w="1701"/>
        <w:gridCol w:w="2744"/>
        <w:gridCol w:w="3843"/>
      </w:tblGrid>
      <w:tr w:rsidR="00C96CC5" w:rsidRPr="00717C5D" w14:paraId="04E3F83D" w14:textId="77777777" w:rsidTr="00C96CC5">
        <w:trPr>
          <w:trHeight w:val="154"/>
        </w:trPr>
        <w:tc>
          <w:tcPr>
            <w:tcW w:w="920" w:type="dxa"/>
          </w:tcPr>
          <w:p w14:paraId="2BEB7035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23C6525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</w:tcPr>
          <w:p w14:paraId="6200DF48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  <w:p w14:paraId="5682B8C1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</w:p>
          <w:p w14:paraId="6FF6AEA9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76E79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дата, время</w:t>
            </w:r>
          </w:p>
        </w:tc>
        <w:tc>
          <w:tcPr>
            <w:tcW w:w="2744" w:type="dxa"/>
          </w:tcPr>
          <w:p w14:paraId="7D75F324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 (ФИО, тема)</w:t>
            </w:r>
          </w:p>
        </w:tc>
        <w:tc>
          <w:tcPr>
            <w:tcW w:w="3843" w:type="dxa"/>
          </w:tcPr>
          <w:p w14:paraId="30FDAE74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  <w:p w14:paraId="0F1A7415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(ФИО, тема)</w:t>
            </w:r>
          </w:p>
        </w:tc>
      </w:tr>
      <w:tr w:rsidR="00C96CC5" w:rsidRPr="00717C5D" w14:paraId="267EE5D8" w14:textId="77777777" w:rsidTr="00C96CC5">
        <w:trPr>
          <w:trHeight w:val="154"/>
        </w:trPr>
        <w:tc>
          <w:tcPr>
            <w:tcW w:w="920" w:type="dxa"/>
          </w:tcPr>
          <w:p w14:paraId="38B6EEE3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6" w:type="dxa"/>
          </w:tcPr>
          <w:p w14:paraId="5CF7532E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компетенции учителя математики и информатики  через самообразование</w:t>
            </w: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73EE7F3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август, школа</w:t>
            </w:r>
          </w:p>
        </w:tc>
        <w:tc>
          <w:tcPr>
            <w:tcW w:w="2744" w:type="dxa"/>
          </w:tcPr>
          <w:p w14:paraId="63551FC1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53B01E15" w14:textId="77777777" w:rsidR="00C96CC5" w:rsidRPr="000D06D7" w:rsidRDefault="000D06D7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D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96CC5" w:rsidRPr="00717C5D" w14:paraId="3C47BC09" w14:textId="77777777" w:rsidTr="00C96CC5">
        <w:trPr>
          <w:trHeight w:val="154"/>
        </w:trPr>
        <w:tc>
          <w:tcPr>
            <w:tcW w:w="920" w:type="dxa"/>
          </w:tcPr>
          <w:p w14:paraId="6D445D9E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6" w:type="dxa"/>
          </w:tcPr>
          <w:p w14:paraId="72C8618B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«Эффективный опыт использования современных способов, приемов и технологий в обучении обучающихся математике и информатике»</w:t>
            </w:r>
          </w:p>
        </w:tc>
        <w:tc>
          <w:tcPr>
            <w:tcW w:w="1701" w:type="dxa"/>
          </w:tcPr>
          <w:p w14:paraId="0C53081C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ноябрь, школа</w:t>
            </w:r>
          </w:p>
        </w:tc>
        <w:tc>
          <w:tcPr>
            <w:tcW w:w="2744" w:type="dxa"/>
          </w:tcPr>
          <w:p w14:paraId="686AE253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67798748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Романова М.И. «Использование ИКТ в профессиональной деятельности учителя информатики»</w:t>
            </w:r>
          </w:p>
        </w:tc>
      </w:tr>
      <w:tr w:rsidR="00C96CC5" w:rsidRPr="00717C5D" w14:paraId="139AC9F9" w14:textId="77777777" w:rsidTr="00C96CC5">
        <w:trPr>
          <w:trHeight w:val="154"/>
        </w:trPr>
        <w:tc>
          <w:tcPr>
            <w:tcW w:w="920" w:type="dxa"/>
          </w:tcPr>
          <w:p w14:paraId="270567CF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6" w:type="dxa"/>
          </w:tcPr>
          <w:p w14:paraId="156C2F11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«Реализация предметного содержания на учебных занятиях по математике и информатике»</w:t>
            </w:r>
          </w:p>
        </w:tc>
        <w:tc>
          <w:tcPr>
            <w:tcW w:w="1701" w:type="dxa"/>
          </w:tcPr>
          <w:p w14:paraId="725661DC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январь, школа</w:t>
            </w:r>
          </w:p>
        </w:tc>
        <w:tc>
          <w:tcPr>
            <w:tcW w:w="2744" w:type="dxa"/>
          </w:tcPr>
          <w:p w14:paraId="76F52815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Черячукина А.С. «Уравнения», 6 класс, февраль 2022</w:t>
            </w:r>
          </w:p>
        </w:tc>
        <w:tc>
          <w:tcPr>
            <w:tcW w:w="3843" w:type="dxa"/>
          </w:tcPr>
          <w:p w14:paraId="360FB4E0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Черячукина А.С. «Повышение вычислительных навыков на уроках математики как средство достижения прочных знаний»</w:t>
            </w:r>
          </w:p>
        </w:tc>
      </w:tr>
      <w:tr w:rsidR="00C96CC5" w:rsidRPr="00717C5D" w14:paraId="323469CE" w14:textId="77777777" w:rsidTr="00C96CC5">
        <w:trPr>
          <w:trHeight w:val="154"/>
        </w:trPr>
        <w:tc>
          <w:tcPr>
            <w:tcW w:w="920" w:type="dxa"/>
          </w:tcPr>
          <w:p w14:paraId="34430BB5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6" w:type="dxa"/>
          </w:tcPr>
          <w:p w14:paraId="0B24E5B7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ЕГЭ и ОГЭ»</w:t>
            </w:r>
          </w:p>
        </w:tc>
        <w:tc>
          <w:tcPr>
            <w:tcW w:w="1701" w:type="dxa"/>
          </w:tcPr>
          <w:p w14:paraId="218D517C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апрель, школа</w:t>
            </w:r>
          </w:p>
        </w:tc>
        <w:tc>
          <w:tcPr>
            <w:tcW w:w="2744" w:type="dxa"/>
          </w:tcPr>
          <w:p w14:paraId="457BB7C5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Тельнова Е.В. «Решение дробно-рационального уравнения и неравенства в задании №20 ОГЭ» , 9 класс, апрель 2022</w:t>
            </w:r>
          </w:p>
        </w:tc>
        <w:tc>
          <w:tcPr>
            <w:tcW w:w="3843" w:type="dxa"/>
          </w:tcPr>
          <w:p w14:paraId="3645E379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Заварина Л.А. «Подготовка обучающихся 9-х классов, имеющих трудности в освоении образовательной программы по математике, к ОГЭ» ( обобщение опыта работы), Тельнова Е.В. «Подготовка обучающихся 11-х классов, имеющих трудности в освоении образовательной программы по математике, к ЕГЭ» ( обобщение опыта работы).</w:t>
            </w:r>
          </w:p>
        </w:tc>
      </w:tr>
      <w:tr w:rsidR="00C96CC5" w:rsidRPr="00717C5D" w14:paraId="327CCB94" w14:textId="77777777" w:rsidTr="00C96CC5">
        <w:trPr>
          <w:trHeight w:val="154"/>
        </w:trPr>
        <w:tc>
          <w:tcPr>
            <w:tcW w:w="920" w:type="dxa"/>
          </w:tcPr>
          <w:p w14:paraId="1FCBDD4D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6" w:type="dxa"/>
          </w:tcPr>
          <w:p w14:paraId="6AF5A82A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«Анализ работы ШМО за 2021-2022 учебный год»</w:t>
            </w:r>
          </w:p>
        </w:tc>
        <w:tc>
          <w:tcPr>
            <w:tcW w:w="1701" w:type="dxa"/>
          </w:tcPr>
          <w:p w14:paraId="6D414140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май, школа</w:t>
            </w:r>
          </w:p>
        </w:tc>
        <w:tc>
          <w:tcPr>
            <w:tcW w:w="2744" w:type="dxa"/>
          </w:tcPr>
          <w:p w14:paraId="7B7126F6" w14:textId="77777777" w:rsidR="00C96CC5" w:rsidRPr="00717C5D" w:rsidRDefault="00C96CC5" w:rsidP="00C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3EF0AF2B" w14:textId="77777777" w:rsidR="00C96CC5" w:rsidRPr="00717C5D" w:rsidRDefault="00C96CC5" w:rsidP="00C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Гуриев Т.В. « Использование презентаций для активации учебного процесса и усвоения нового материала у школьников»</w:t>
            </w:r>
          </w:p>
        </w:tc>
      </w:tr>
    </w:tbl>
    <w:p w14:paraId="789AC720" w14:textId="77777777" w:rsidR="00717C5D" w:rsidRDefault="00717C5D" w:rsidP="00B50E0F">
      <w:pPr>
        <w:rPr>
          <w:rFonts w:ascii="Times New Roman" w:hAnsi="Times New Roman" w:cs="Times New Roman"/>
          <w:sz w:val="24"/>
          <w:szCs w:val="24"/>
        </w:rPr>
      </w:pPr>
    </w:p>
    <w:p w14:paraId="64D61913" w14:textId="77777777" w:rsidR="00717C5D" w:rsidRPr="00717C5D" w:rsidRDefault="00717C5D" w:rsidP="00B50E0F">
      <w:pPr>
        <w:rPr>
          <w:rFonts w:ascii="Times New Roman" w:hAnsi="Times New Roman" w:cs="Times New Roman"/>
          <w:sz w:val="24"/>
          <w:szCs w:val="24"/>
        </w:rPr>
      </w:pPr>
    </w:p>
    <w:p w14:paraId="048CD0E3" w14:textId="77777777" w:rsidR="00B50E0F" w:rsidRPr="00717C5D" w:rsidRDefault="00B50E0F" w:rsidP="0017011E">
      <w:pPr>
        <w:pStyle w:val="a5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7C5D">
        <w:rPr>
          <w:rFonts w:ascii="Times New Roman" w:hAnsi="Times New Roman" w:cs="Times New Roman"/>
          <w:b/>
          <w:color w:val="FF0000"/>
          <w:sz w:val="24"/>
          <w:szCs w:val="24"/>
        </w:rPr>
        <w:t>Мероприятия с детьми на 2021 – 2022 учебный год</w:t>
      </w:r>
    </w:p>
    <w:tbl>
      <w:tblPr>
        <w:tblStyle w:val="4"/>
        <w:tblW w:w="12623" w:type="dxa"/>
        <w:tblInd w:w="1697" w:type="dxa"/>
        <w:tblLook w:val="04A0" w:firstRow="1" w:lastRow="0" w:firstColumn="1" w:lastColumn="0" w:noHBand="0" w:noVBand="1"/>
      </w:tblPr>
      <w:tblGrid>
        <w:gridCol w:w="516"/>
        <w:gridCol w:w="4409"/>
        <w:gridCol w:w="1499"/>
        <w:gridCol w:w="2170"/>
        <w:gridCol w:w="4029"/>
      </w:tblGrid>
      <w:tr w:rsidR="00C96CC5" w:rsidRPr="00717C5D" w14:paraId="3D989AB0" w14:textId="77777777" w:rsidTr="0090022F">
        <w:trPr>
          <w:trHeight w:val="903"/>
        </w:trPr>
        <w:tc>
          <w:tcPr>
            <w:tcW w:w="516" w:type="dxa"/>
          </w:tcPr>
          <w:p w14:paraId="293645EB" w14:textId="77777777" w:rsidR="00C96CC5" w:rsidRPr="00717C5D" w:rsidRDefault="00C96CC5" w:rsidP="00C96CC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9" w:type="dxa"/>
          </w:tcPr>
          <w:p w14:paraId="22251DB7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99" w:type="dxa"/>
          </w:tcPr>
          <w:p w14:paraId="04F1CB0D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70" w:type="dxa"/>
          </w:tcPr>
          <w:p w14:paraId="4B0775D5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029" w:type="dxa"/>
          </w:tcPr>
          <w:p w14:paraId="78404A7C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 w14:paraId="55767CA5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CC5" w:rsidRPr="00717C5D" w14:paraId="62F4F825" w14:textId="77777777" w:rsidTr="0090022F">
        <w:trPr>
          <w:trHeight w:val="1381"/>
        </w:trPr>
        <w:tc>
          <w:tcPr>
            <w:tcW w:w="516" w:type="dxa"/>
          </w:tcPr>
          <w:p w14:paraId="22731620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</w:tcPr>
          <w:p w14:paraId="34248857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«Занимательное путешествие в страну Математика», 6-е классы</w:t>
            </w:r>
          </w:p>
        </w:tc>
        <w:tc>
          <w:tcPr>
            <w:tcW w:w="1499" w:type="dxa"/>
          </w:tcPr>
          <w:p w14:paraId="788F4CB7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70" w:type="dxa"/>
          </w:tcPr>
          <w:p w14:paraId="2C7F03E4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Черячукина А.С.</w:t>
            </w:r>
          </w:p>
        </w:tc>
        <w:tc>
          <w:tcPr>
            <w:tcW w:w="4029" w:type="dxa"/>
          </w:tcPr>
          <w:p w14:paraId="1FC4FB9A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7-19 февраля 2022 «Неделя математики и информатики»                           (по графику)</w:t>
            </w:r>
          </w:p>
        </w:tc>
      </w:tr>
      <w:tr w:rsidR="00C96CC5" w:rsidRPr="00717C5D" w14:paraId="02F01C59" w14:textId="77777777" w:rsidTr="0090022F">
        <w:trPr>
          <w:trHeight w:val="1460"/>
        </w:trPr>
        <w:tc>
          <w:tcPr>
            <w:tcW w:w="516" w:type="dxa"/>
          </w:tcPr>
          <w:p w14:paraId="6AE07BEE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</w:tcPr>
          <w:p w14:paraId="40FF4728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Брейн-ринг «Чем больше я узнаю, тем больше я смогу»,  9-е классы (математика+информатика)</w:t>
            </w:r>
          </w:p>
        </w:tc>
        <w:tc>
          <w:tcPr>
            <w:tcW w:w="1499" w:type="dxa"/>
          </w:tcPr>
          <w:p w14:paraId="1C59A060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70" w:type="dxa"/>
          </w:tcPr>
          <w:p w14:paraId="356A4A5C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Романова М.И., Тельнова Е.В.</w:t>
            </w:r>
          </w:p>
        </w:tc>
        <w:tc>
          <w:tcPr>
            <w:tcW w:w="4029" w:type="dxa"/>
          </w:tcPr>
          <w:p w14:paraId="49B369D6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7-19 февраля 2022 «Неделя математики и информатики»                           (по графику)</w:t>
            </w:r>
          </w:p>
        </w:tc>
      </w:tr>
      <w:tr w:rsidR="00C96CC5" w:rsidRPr="00717C5D" w14:paraId="4C64BD4C" w14:textId="77777777" w:rsidTr="0090022F">
        <w:trPr>
          <w:trHeight w:val="1354"/>
        </w:trPr>
        <w:tc>
          <w:tcPr>
            <w:tcW w:w="516" w:type="dxa"/>
          </w:tcPr>
          <w:p w14:paraId="507C417F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</w:tcPr>
          <w:p w14:paraId="49E983B3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«Математик-бизнес</w:t>
            </w:r>
            <w:r w:rsidR="0090022F" w:rsidRPr="00717C5D">
              <w:rPr>
                <w:rFonts w:ascii="Times New Roman" w:hAnsi="Times New Roman" w:cs="Times New Roman"/>
                <w:sz w:val="24"/>
                <w:szCs w:val="24"/>
              </w:rPr>
              <w:t>мен», 10-11 классы</w:t>
            </w:r>
          </w:p>
        </w:tc>
        <w:tc>
          <w:tcPr>
            <w:tcW w:w="1499" w:type="dxa"/>
          </w:tcPr>
          <w:p w14:paraId="1E6E3D5A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70" w:type="dxa"/>
          </w:tcPr>
          <w:p w14:paraId="06345893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Заварина Л.А.</w:t>
            </w:r>
          </w:p>
        </w:tc>
        <w:tc>
          <w:tcPr>
            <w:tcW w:w="4029" w:type="dxa"/>
          </w:tcPr>
          <w:p w14:paraId="2136BFB1" w14:textId="77777777" w:rsidR="00C96CC5" w:rsidRPr="00717C5D" w:rsidRDefault="00C96CC5" w:rsidP="00C96C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7-19 февраля 2022 «Неделя математики и информатики»                              (по графику)</w:t>
            </w:r>
          </w:p>
        </w:tc>
      </w:tr>
    </w:tbl>
    <w:p w14:paraId="4FBED7D6" w14:textId="77777777" w:rsidR="00B50E0F" w:rsidRPr="00717C5D" w:rsidRDefault="00B50E0F" w:rsidP="00B50E0F">
      <w:pPr>
        <w:pStyle w:val="a5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76B14AA" w14:textId="77777777" w:rsidR="00C96CC5" w:rsidRDefault="00C96CC5" w:rsidP="002E56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04BB7E" w14:textId="77777777" w:rsidR="002E5655" w:rsidRPr="002E5655" w:rsidRDefault="002E5655" w:rsidP="002E56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997C4E" w14:textId="77777777" w:rsidR="00B50E0F" w:rsidRDefault="00B50E0F" w:rsidP="00B50E0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42AAA1" w14:textId="77777777" w:rsidR="000246C8" w:rsidRDefault="000246C8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8CAB7" w14:textId="77777777" w:rsidR="002E5655" w:rsidRPr="00717C5D" w:rsidRDefault="002E5655" w:rsidP="00B50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59B5C" w14:textId="77777777" w:rsidR="00B50E0F" w:rsidRPr="00717C5D" w:rsidRDefault="00B50E0F" w:rsidP="00B50E0F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717C5D">
        <w:rPr>
          <w:rFonts w:ascii="Times New Roman" w:hAnsi="Times New Roman" w:cs="Times New Roman"/>
          <w:sz w:val="24"/>
          <w:szCs w:val="24"/>
        </w:rPr>
        <w:lastRenderedPageBreak/>
        <w:t>Учебники, по</w:t>
      </w:r>
      <w:r w:rsidR="000246C8">
        <w:rPr>
          <w:rFonts w:ascii="Times New Roman" w:hAnsi="Times New Roman" w:cs="Times New Roman"/>
          <w:sz w:val="24"/>
          <w:szCs w:val="24"/>
        </w:rPr>
        <w:t xml:space="preserve"> которым ведется обучение в 2021-22</w:t>
      </w:r>
      <w:r w:rsidRPr="00717C5D">
        <w:rPr>
          <w:rFonts w:ascii="Times New Roman" w:hAnsi="Times New Roman" w:cs="Times New Roman"/>
          <w:sz w:val="24"/>
          <w:szCs w:val="24"/>
        </w:rPr>
        <w:t xml:space="preserve"> учебном году (параллель, название, автор, издательство, год)</w:t>
      </w:r>
    </w:p>
    <w:tbl>
      <w:tblPr>
        <w:tblStyle w:val="a6"/>
        <w:tblW w:w="0" w:type="auto"/>
        <w:tblInd w:w="407" w:type="dxa"/>
        <w:tblLook w:val="04A0" w:firstRow="1" w:lastRow="0" w:firstColumn="1" w:lastColumn="0" w:noHBand="0" w:noVBand="1"/>
      </w:tblPr>
      <w:tblGrid>
        <w:gridCol w:w="1445"/>
        <w:gridCol w:w="1268"/>
        <w:gridCol w:w="1641"/>
        <w:gridCol w:w="5711"/>
        <w:gridCol w:w="2189"/>
        <w:gridCol w:w="1528"/>
      </w:tblGrid>
      <w:tr w:rsidR="00B50E0F" w:rsidRPr="00717C5D" w14:paraId="25702217" w14:textId="77777777" w:rsidTr="00717C5D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9D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B02D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621F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2CCE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CA42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FD59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50E0F" w:rsidRPr="00717C5D" w14:paraId="66BD07A5" w14:textId="77777777" w:rsidTr="00717C5D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8F44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0568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619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C88" w14:textId="77777777" w:rsidR="00B50E0F" w:rsidRPr="00717C5D" w:rsidRDefault="00B50E0F">
            <w:pPr>
              <w:outlineLvl w:val="0"/>
              <w:rPr>
                <w:rFonts w:ascii="Times New Roman" w:eastAsia="Times New Roman" w:hAnsi="Times New Roman" w:cs="Times New Roman"/>
                <w:color w:val="E36325"/>
                <w:kern w:val="36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ACC1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4FAA" w14:textId="77777777" w:rsidR="00B50E0F" w:rsidRPr="00717C5D" w:rsidRDefault="003C79D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50E0F" w:rsidRPr="00717C5D" w14:paraId="0EC38B75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2B71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7A78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4780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E7B8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5F1B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3971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50E0F" w:rsidRPr="00717C5D" w14:paraId="7929CEED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E1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971A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85E8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D75F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12EF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0FE0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50E0F" w:rsidRPr="00717C5D" w14:paraId="60C1316B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5009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3F83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610E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F1C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С. Атанасян, В. Ф. Бутузов, С. Б. Кадомцев и др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616B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FAD9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50E0F" w:rsidRPr="00717C5D" w14:paraId="1B98ABE6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C6D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E2D3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B10F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88AF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5B58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1A88" w14:textId="77777777" w:rsidR="00B50E0F" w:rsidRPr="00717C5D" w:rsidRDefault="003C79D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50E0F" w:rsidRPr="00717C5D" w14:paraId="30EB4C5D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5DE3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A44E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322F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F3A4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С. Атанасян, В. Ф. Бутузов, С. Б. Кадомцев и др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A7C1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746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50E0F" w:rsidRPr="00717C5D" w14:paraId="7F15F893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676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79B1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64E0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C97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D72D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CFE3" w14:textId="77777777" w:rsidR="00B50E0F" w:rsidRPr="00717C5D" w:rsidRDefault="003C79D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50E0F" w:rsidRPr="00717C5D" w14:paraId="78E1C241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19B0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3933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1F3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319C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С. Атанасян, В. Ф. Бутузов, С. Б. Кадомцев и др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031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65E3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50E0F" w:rsidRPr="00717C5D" w14:paraId="29C857A7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1D25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CB7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4BC4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7C62" w14:textId="77777777" w:rsidR="00B50E0F" w:rsidRPr="00717C5D" w:rsidRDefault="00B50E0F">
            <w:pPr>
              <w:outlineLvl w:val="0"/>
              <w:rPr>
                <w:rFonts w:ascii="Times New Roman" w:eastAsia="Times New Roman" w:hAnsi="Times New Roman" w:cs="Times New Roman"/>
                <w:color w:val="E36325"/>
                <w:kern w:val="36"/>
                <w:sz w:val="24"/>
                <w:szCs w:val="24"/>
                <w:lang w:eastAsia="ru-RU"/>
              </w:rPr>
            </w:pPr>
            <w:r w:rsidRPr="00717C5D">
              <w:rPr>
                <w:rFonts w:ascii="Times New Roman" w:eastAsia="Times New Roman" w:hAnsi="Times New Roman" w:cs="Times New Roman"/>
                <w:color w:val="E36325"/>
                <w:kern w:val="36"/>
                <w:sz w:val="24"/>
                <w:szCs w:val="24"/>
                <w:lang w:eastAsia="ru-RU"/>
              </w:rPr>
              <w:t> </w:t>
            </w: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C82A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EA2C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22F" w:rsidRPr="00717C5D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</w:tr>
      <w:tr w:rsidR="00B50E0F" w:rsidRPr="00717C5D" w14:paraId="1899CFA1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67F4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BDA7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8A7B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7037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С. Атанасян, В. Ф. Бутузов, С. Б. Кадомцев и др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DE8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8DC7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50E0F" w:rsidRPr="00717C5D" w14:paraId="38B29A44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2023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D7F3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B12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9A8E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eastAsia="Times New Roman" w:hAnsi="Times New Roman" w:cs="Times New Roman"/>
                <w:color w:val="E36325"/>
                <w:kern w:val="36"/>
                <w:sz w:val="24"/>
                <w:szCs w:val="24"/>
                <w:lang w:eastAsia="ru-RU"/>
              </w:rPr>
              <w:t> </w:t>
            </w:r>
            <w:r w:rsidRPr="00717C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С.М. Никольский, М.К. Потапов, Н.Н. Решетников, А.В. Шевкин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0B55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9C3D" w14:textId="77777777" w:rsidR="00B50E0F" w:rsidRPr="00717C5D" w:rsidRDefault="0090022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50E0F" w:rsidRPr="00717C5D" w14:paraId="7E78AF71" w14:textId="77777777" w:rsidTr="00717C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EED5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29D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C304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6D36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С. Атанасян, В. Ф. Бутузов, С. Б. Кадомцев и др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74BA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E1AE" w14:textId="77777777" w:rsidR="00B50E0F" w:rsidRPr="00717C5D" w:rsidRDefault="00B50E0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14:paraId="76EF7D14" w14:textId="77777777" w:rsidR="00B50E0F" w:rsidRPr="00717C5D" w:rsidRDefault="00B50E0F" w:rsidP="00B50E0F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5C9E725B" w14:textId="77777777" w:rsidR="000246C8" w:rsidRDefault="00B50E0F" w:rsidP="000246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7C5D">
        <w:rPr>
          <w:rFonts w:ascii="Times New Roman" w:hAnsi="Times New Roman" w:cs="Times New Roman"/>
          <w:sz w:val="24"/>
          <w:szCs w:val="24"/>
        </w:rPr>
        <w:t>Наличие математическ</w:t>
      </w:r>
      <w:r w:rsidR="0017011E" w:rsidRPr="00717C5D">
        <w:rPr>
          <w:rFonts w:ascii="Times New Roman" w:hAnsi="Times New Roman" w:cs="Times New Roman"/>
          <w:sz w:val="24"/>
          <w:szCs w:val="24"/>
        </w:rPr>
        <w:t>ого п</w:t>
      </w:r>
      <w:r w:rsidR="0070078B" w:rsidRPr="00717C5D">
        <w:rPr>
          <w:rFonts w:ascii="Times New Roman" w:hAnsi="Times New Roman" w:cs="Times New Roman"/>
          <w:sz w:val="24"/>
          <w:szCs w:val="24"/>
        </w:rPr>
        <w:t>рофиля: (физико-математический</w:t>
      </w:r>
      <w:r w:rsidR="0017011E" w:rsidRPr="00717C5D">
        <w:rPr>
          <w:rFonts w:ascii="Times New Roman" w:hAnsi="Times New Roman" w:cs="Times New Roman"/>
          <w:sz w:val="24"/>
          <w:szCs w:val="24"/>
        </w:rPr>
        <w:t>, химико-биологический</w:t>
      </w:r>
      <w:r w:rsidR="0070078B" w:rsidRPr="00717C5D">
        <w:rPr>
          <w:rFonts w:ascii="Times New Roman" w:hAnsi="Times New Roman" w:cs="Times New Roman"/>
          <w:sz w:val="24"/>
          <w:szCs w:val="24"/>
        </w:rPr>
        <w:t>, универсальный</w:t>
      </w:r>
      <w:r w:rsidRPr="00717C5D">
        <w:rPr>
          <w:rFonts w:ascii="Times New Roman" w:hAnsi="Times New Roman" w:cs="Times New Roman"/>
          <w:sz w:val="24"/>
          <w:szCs w:val="24"/>
        </w:rPr>
        <w:t>)</w:t>
      </w:r>
    </w:p>
    <w:p w14:paraId="45960445" w14:textId="77777777" w:rsidR="00B50E0F" w:rsidRDefault="00B50E0F" w:rsidP="000246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C8">
        <w:rPr>
          <w:rFonts w:ascii="Times New Roman" w:hAnsi="Times New Roman" w:cs="Times New Roman"/>
          <w:sz w:val="24"/>
          <w:szCs w:val="24"/>
        </w:rPr>
        <w:t>Фамилии учителей, работающие в 9 и 11 классах в 2018-19 учебном году: Заварина Людмила Анато</w:t>
      </w:r>
      <w:r w:rsidR="0017011E" w:rsidRPr="000246C8">
        <w:rPr>
          <w:rFonts w:ascii="Times New Roman" w:hAnsi="Times New Roman" w:cs="Times New Roman"/>
          <w:sz w:val="24"/>
          <w:szCs w:val="24"/>
        </w:rPr>
        <w:t>льевна,</w:t>
      </w:r>
      <w:r w:rsidR="0070078B" w:rsidRPr="000246C8">
        <w:rPr>
          <w:rFonts w:ascii="Times New Roman" w:hAnsi="Times New Roman" w:cs="Times New Roman"/>
          <w:sz w:val="24"/>
          <w:szCs w:val="24"/>
        </w:rPr>
        <w:t xml:space="preserve"> </w:t>
      </w:r>
      <w:r w:rsidRPr="000246C8">
        <w:rPr>
          <w:rFonts w:ascii="Times New Roman" w:hAnsi="Times New Roman" w:cs="Times New Roman"/>
          <w:sz w:val="24"/>
          <w:szCs w:val="24"/>
        </w:rPr>
        <w:t>Тельнова Елена Владимировна.</w:t>
      </w:r>
    </w:p>
    <w:p w14:paraId="272EA488" w14:textId="77777777" w:rsidR="000246C8" w:rsidRDefault="000246C8" w:rsidP="000246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школы в экспериментальном порядке открыт математический класс 5в.</w:t>
      </w:r>
    </w:p>
    <w:p w14:paraId="436ACA9A" w14:textId="77777777" w:rsidR="000246C8" w:rsidRPr="000246C8" w:rsidRDefault="000246C8" w:rsidP="000246C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6C8">
        <w:rPr>
          <w:rFonts w:ascii="Times New Roman" w:hAnsi="Times New Roman" w:cs="Times New Roman"/>
          <w:sz w:val="24"/>
          <w:szCs w:val="24"/>
        </w:rPr>
        <w:t>Ведется ли кружок математической направленности (если да, то указать название кружка и фамилию учител</w:t>
      </w:r>
      <w:r>
        <w:rPr>
          <w:rFonts w:ascii="Times New Roman" w:hAnsi="Times New Roman" w:cs="Times New Roman"/>
          <w:sz w:val="24"/>
          <w:szCs w:val="24"/>
        </w:rPr>
        <w:t>я).</w:t>
      </w:r>
    </w:p>
    <w:p w14:paraId="72EB3D93" w14:textId="77777777" w:rsidR="000246C8" w:rsidRPr="000246C8" w:rsidRDefault="000246C8" w:rsidP="00024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Банк данных об учителях</w:t>
      </w:r>
    </w:p>
    <w:tbl>
      <w:tblPr>
        <w:tblStyle w:val="a6"/>
        <w:tblW w:w="14820" w:type="dxa"/>
        <w:tblLayout w:type="fixed"/>
        <w:tblLook w:val="04A0" w:firstRow="1" w:lastRow="0" w:firstColumn="1" w:lastColumn="0" w:noHBand="0" w:noVBand="1"/>
      </w:tblPr>
      <w:tblGrid>
        <w:gridCol w:w="1262"/>
        <w:gridCol w:w="4235"/>
        <w:gridCol w:w="1417"/>
        <w:gridCol w:w="2552"/>
        <w:gridCol w:w="850"/>
        <w:gridCol w:w="851"/>
        <w:gridCol w:w="850"/>
        <w:gridCol w:w="1281"/>
        <w:gridCol w:w="1522"/>
      </w:tblGrid>
      <w:tr w:rsidR="00B50E0F" w:rsidRPr="00717C5D" w14:paraId="1BE432BB" w14:textId="77777777" w:rsidTr="0070078B">
        <w:trPr>
          <w:trHeight w:val="133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231E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1356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911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4C04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Образование (наименование учреждения,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3C1A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Стаж (общий/ педагогический)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74A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Категория, год присвоения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83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 xml:space="preserve">Год прохождения курсов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E336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Грамоты, начиная с РСО-А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5EDD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50E0F" w:rsidRPr="00717C5D" w14:paraId="45C1288A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FFB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93E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F9F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214D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380E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39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1BA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15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5FC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0E0F" w:rsidRPr="00717C5D" w14:paraId="7C8BCF41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868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4231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Тельнова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256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03.03.1966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6EF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Высшее, СОГУ им.К.Л. Хетагурова, 1988г.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8FC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14D8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Первая,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81DA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14:paraId="707D6ACC" w14:textId="77777777" w:rsidR="0070078B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0078B" w:rsidRPr="00717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7715D0" w14:textId="77777777" w:rsidR="00B50E0F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038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B55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89188365128</w:t>
            </w:r>
          </w:p>
        </w:tc>
      </w:tr>
      <w:tr w:rsidR="00B50E0F" w:rsidRPr="00717C5D" w14:paraId="09E94BB0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F756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87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Шамурзаева Амина Альбертовна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AA33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12.01.1997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4D1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Высшее, СОГУ им.К.Л. Хетагурова,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D1D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CE18" w14:textId="77777777" w:rsidR="00B50E0F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FE8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22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021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89388619224</w:t>
            </w:r>
          </w:p>
        </w:tc>
      </w:tr>
      <w:tr w:rsidR="00B50E0F" w:rsidRPr="00717C5D" w14:paraId="45AD9E06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4C0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292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Шахова Лидия Леонтьевна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B65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24.09.1961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0670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Высшеее,ШТиБО: СОРИПКРО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BAD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E21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Высшая,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6779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3BA4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Грамота РСО-Алания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BC46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89280078189</w:t>
            </w:r>
          </w:p>
        </w:tc>
      </w:tr>
      <w:tr w:rsidR="00B50E0F" w:rsidRPr="00717C5D" w14:paraId="4EC36AB5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28CB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BAB4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Заварина Людмила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65C1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18.04.1949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7934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70078B" w:rsidRPr="00717C5D">
              <w:rPr>
                <w:rFonts w:ascii="Times New Roman" w:hAnsi="Times New Roman" w:cs="Times New Roman"/>
                <w:sz w:val="24"/>
                <w:szCs w:val="24"/>
              </w:rPr>
              <w:t>СОГУ им.К.Л. Хетагурова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7C70" w14:textId="77777777" w:rsidR="00B50E0F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F2C" w14:textId="39DAA207" w:rsidR="00B50E0F" w:rsidRPr="00717C5D" w:rsidRDefault="00B1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473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D4F9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Заслуженный учитель РСО -А,   Гр. РСО –А, </w:t>
            </w:r>
            <w:r w:rsidRPr="0071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Поч.РО РФ, ВТ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C16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89284980946</w:t>
            </w:r>
          </w:p>
        </w:tc>
      </w:tr>
      <w:tr w:rsidR="00B50E0F" w:rsidRPr="00717C5D" w14:paraId="1134362E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7F1E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1D1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Черячукина Анжела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4015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09.06.1980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F1A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Высшее, Шахтинский педагогический колледж,2000г.;</w:t>
            </w:r>
          </w:p>
          <w:p w14:paraId="50ABE822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ЮФУ,2016г.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4953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E159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Соответствие,2019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F843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0078B" w:rsidRPr="00717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07EF97" w14:textId="77777777" w:rsidR="0070078B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81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0582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89280720652</w:t>
            </w:r>
          </w:p>
        </w:tc>
      </w:tr>
      <w:tr w:rsidR="00B50E0F" w:rsidRPr="00717C5D" w14:paraId="545D9D85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300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EBB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Романова Марина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D87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08.03.1961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19EA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Высшее, СОГУ им.К.Л. Хетагурова, 1985г.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DFA1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F11D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Первая,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C645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0078B" w:rsidRPr="00717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E30BA7" w14:textId="77777777" w:rsidR="0070078B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D31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CB22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89284838445</w:t>
            </w:r>
          </w:p>
        </w:tc>
      </w:tr>
      <w:tr w:rsidR="00B50E0F" w:rsidRPr="00717C5D" w14:paraId="524BADD0" w14:textId="77777777" w:rsidTr="0070078B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E86C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МБОУ СОШ №108 им. Ю.В. Андропова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4502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Гуриев Тамерлан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4C65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01.10.1997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366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Неоконченное 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3854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1CD" w14:textId="77777777" w:rsidR="00B50E0F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A8" w14:textId="77777777" w:rsidR="00B50E0F" w:rsidRPr="00717C5D" w:rsidRDefault="0070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A4F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038" w14:textId="77777777" w:rsidR="00B50E0F" w:rsidRPr="00717C5D" w:rsidRDefault="00B5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5D">
              <w:rPr>
                <w:rFonts w:ascii="Times New Roman" w:hAnsi="Times New Roman" w:cs="Times New Roman"/>
                <w:sz w:val="24"/>
                <w:szCs w:val="24"/>
              </w:rPr>
              <w:t>89105793261</w:t>
            </w:r>
          </w:p>
        </w:tc>
      </w:tr>
    </w:tbl>
    <w:p w14:paraId="3C57EA9E" w14:textId="77777777" w:rsidR="00D62CA2" w:rsidRPr="00717C5D" w:rsidRDefault="00D62CA2">
      <w:pPr>
        <w:rPr>
          <w:rFonts w:ascii="Times New Roman" w:hAnsi="Times New Roman" w:cs="Times New Roman"/>
          <w:sz w:val="24"/>
          <w:szCs w:val="24"/>
        </w:rPr>
      </w:pPr>
    </w:p>
    <w:sectPr w:rsidR="00D62CA2" w:rsidRPr="00717C5D" w:rsidSect="00B50E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CF92" w14:textId="77777777" w:rsidR="000246C8" w:rsidRDefault="000246C8" w:rsidP="000246C8">
      <w:pPr>
        <w:spacing w:after="0" w:line="240" w:lineRule="auto"/>
      </w:pPr>
      <w:r>
        <w:separator/>
      </w:r>
    </w:p>
  </w:endnote>
  <w:endnote w:type="continuationSeparator" w:id="0">
    <w:p w14:paraId="77A926F3" w14:textId="77777777" w:rsidR="000246C8" w:rsidRDefault="000246C8" w:rsidP="0002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7D7A" w14:textId="77777777" w:rsidR="000246C8" w:rsidRDefault="000246C8" w:rsidP="000246C8">
      <w:pPr>
        <w:spacing w:after="0" w:line="240" w:lineRule="auto"/>
      </w:pPr>
      <w:r>
        <w:separator/>
      </w:r>
    </w:p>
  </w:footnote>
  <w:footnote w:type="continuationSeparator" w:id="0">
    <w:p w14:paraId="4E3665EF" w14:textId="77777777" w:rsidR="000246C8" w:rsidRDefault="000246C8" w:rsidP="00024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1689"/>
    <w:multiLevelType w:val="multilevel"/>
    <w:tmpl w:val="685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53D38"/>
    <w:multiLevelType w:val="multilevel"/>
    <w:tmpl w:val="7BCA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557FF"/>
    <w:multiLevelType w:val="hybridMultilevel"/>
    <w:tmpl w:val="DF08E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0B1D"/>
    <w:multiLevelType w:val="hybridMultilevel"/>
    <w:tmpl w:val="5692B852"/>
    <w:lvl w:ilvl="0" w:tplc="FCA01F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E0F"/>
    <w:rsid w:val="000246C8"/>
    <w:rsid w:val="000D06D7"/>
    <w:rsid w:val="0017011E"/>
    <w:rsid w:val="002E5655"/>
    <w:rsid w:val="003C79DC"/>
    <w:rsid w:val="00492DBE"/>
    <w:rsid w:val="0070078B"/>
    <w:rsid w:val="00717C5D"/>
    <w:rsid w:val="0090022F"/>
    <w:rsid w:val="00B11A97"/>
    <w:rsid w:val="00B50E0F"/>
    <w:rsid w:val="00C96CC5"/>
    <w:rsid w:val="00D62CA2"/>
    <w:rsid w:val="00E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4FC8"/>
  <w15:docId w15:val="{373B83EC-9C3A-41D8-A7DF-63847FE7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B50E0F"/>
  </w:style>
  <w:style w:type="paragraph" w:styleId="a5">
    <w:name w:val="List Paragraph"/>
    <w:basedOn w:val="a"/>
    <w:link w:val="a4"/>
    <w:uiPriority w:val="34"/>
    <w:qFormat/>
    <w:rsid w:val="00B50E0F"/>
    <w:pPr>
      <w:ind w:left="720"/>
      <w:contextualSpacing/>
    </w:pPr>
  </w:style>
  <w:style w:type="table" w:styleId="a6">
    <w:name w:val="Table Grid"/>
    <w:basedOn w:val="a1"/>
    <w:uiPriority w:val="59"/>
    <w:rsid w:val="00B5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B50E0F"/>
    <w:rPr>
      <w:color w:val="0000FF"/>
      <w:u w:val="single"/>
    </w:rPr>
  </w:style>
  <w:style w:type="table" w:customStyle="1" w:styleId="3">
    <w:name w:val="Сетка таблицы3"/>
    <w:basedOn w:val="a1"/>
    <w:next w:val="a6"/>
    <w:uiPriority w:val="59"/>
    <w:rsid w:val="00B5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B5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46C8"/>
  </w:style>
  <w:style w:type="paragraph" w:styleId="aa">
    <w:name w:val="footer"/>
    <w:basedOn w:val="a"/>
    <w:link w:val="ab"/>
    <w:uiPriority w:val="99"/>
    <w:unhideWhenUsed/>
    <w:rsid w:val="0002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yandex.ru/clck/jsredir?bu%3D2ok7%26from%3Dyandex.ru%253Bsearch%252F%253Bweb%253B%253B%26text%3D%26etext%3D1933.xDiK_PEo7_G0a0zn8inaLV2_miO3FPV67k1W6LLQVELb5Fo47NXZWcssnOJj22joUONyRC03vLiCqU81bKaSzCKrhqmB0dAqUs5UIzXX0O8.778e5dd48f2920ea7b40c898f70f48079972eb35%26uuid%3D%26state%3DPEtFfuTeVD5kpHnK9lio9dFa2ePbDzX7qvAdt2NMySbOvvMspLhsyNdQHs1YnYQsS01YMbPx5F0,%26%26cst%3DAiuY0DBWFJ4BWM_uhLTTxJg9gcv1M2uwfw1aUrYruyXgQgMXLbu5DJcWu5wwcENqFH3u1dTu8knc_r01XqqzMx-MEqah01eMR925XgNC_yvmR7P0MfFyucvtZSZGssmK6IJ_RmjzTy7HwIHllaR14hZ34NvQXrnIqZ3NymeHmHuYmFdogkUrX7tbDrrMjUvkoOXNVvzBCOKlzLfJJM539AJGpaZRRTFQ4CqGIt6BR5izsQHYEYxvGNcQ38iI-_z7lkZuPJ82S9oZZn1iBw9j3B72AcnmGPL5VsN_TjtEZ-jkFj-Qkd2JGpV6aKzR7cgUeCO0NRfCS91fFhEKT7mP3QDCUVOqeRXjOj-iA20a4F4Z1pyNbL2CKmO3dqgc7zk98zJZrCU0fA3MTyy3OFvJhpg4TaEj4iERjm8BfrhARWosd5oglxNwlBIf33Y6sQHuVxWZmRL0Om24_VKTd35HatfXhvX-cbba4zts_-xcZ9k-tNFVbGyBDz1NDOC8-dGm8TLUNjwEZ9Bw63Bz2uXHPp8-sXVT39dr9Dv1N9r1mMTPVH7QlHbowlUDtdJUrV3s5Cs5omIoMvpfmLxB9K1KLE1kXWM7Qi6p2zvofupFh1Q,%26data%3DUlNrNmk5WktYejY4cHFySjRXSWhXSlZfYm1lRTNwLU1aNEplM2w5bkg2ME9GY1lFeThUWjh4Tm5RWDN2NVEyQl9NLUl5Tl9IM2F5MEgyV3ZORTYtRnFhSTBKRGdqNEVySEJwdDg3aWxHa2cs%26sign%3Dcb648bdadc6b47af18c3fdea8865231d%26keyno%3D0%26b64e%3D2%26ref%3DorjY4mGPRjk5boDnW0uvlrrd71vZw9kpfmwSlf_6ZUYZ2BPbpFQPbjuLDW7n7-vGpxSbZCr6U0_hKJOff9-ZgvLm7QCZer83cIXran8c5T_mNhuTmEcGXQoHV_oi24yv6EMbpd5h4wYBvSPwVD3aRFJq0pj8S88FL5Blg5kFqHYNG0_BWCGE1_VnojlWayB6zhOEN0ukeggnmXQZH6U1YSs7l1dmGQi9I906G6maxD4,%26l10n%3Dru%26rp%3D1%26cts%3D1538921347078%26mc%3D1%26hdtime%3D3818&amp;sa=D&amp;ust=1539956448667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yandex.ru/clck/jsredir?bu%3D2ok7%26from%3Dyandex.ru%253Bsearch%252F%253Bweb%253B%253B%26text%3D%26etext%3D1933.xDiK_PEo7_G0a0zn8inaLV2_miO3FPV67k1W6LLQVELb5Fo47NXZWcssnOJj22joUONyRC03vLiCqU81bKaSzCKrhqmB0dAqUs5UIzXX0O8.778e5dd48f2920ea7b40c898f70f48079972eb35%26uuid%3D%26state%3DPEtFfuTeVD5kpHnK9lio9dFa2ePbDzX7qvAdt2NMySbOvvMspLhsyNdQHs1YnYQsS01YMbPx5F0,%26%26cst%3DAiuY0DBWFJ4BWM_uhLTTxJg9gcv1M2uwfw1aUrYruyXgQgMXLbu5DJcWu5wwcENqFH3u1dTu8knc_r01XqqzMx-MEqah01eMR925XgNC_yvmR7P0MfFyucvtZSZGssmK6IJ_RmjzTy7HwIHllaR14hZ34NvQXrnIqZ3NymeHmHuYmFdogkUrX7tbDrrMjUvkoOXNVvzBCOKlzLfJJM539AJGpaZRRTFQ4CqGIt6BR5izsQHYEYxvGNcQ38iI-_z7lkZuPJ82S9oZZn1iBw9j3B72AcnmGPL5VsN_TjtEZ-jkFj-Qkd2JGpV6aKzR7cgUeCO0NRfCS91fFhEKT7mP3QDCUVOqeRXjOj-iA20a4F4Z1pyNbL2CKmO3dqgc7zk98zJZrCU0fA3MTyy3OFvJhpg4TaEj4iERjm8BfrhARWosd5oglxNwlBIf33Y6sQHuVxWZmRL0Om24_VKTd35HatfXhvX-cbba4zts_-xcZ9k-tNFVbGyBDz1NDOC8-dGm8TLUNjwEZ9Bw63Bz2uXHPp8-sXVT39dr9Dv1N9r1mMTPVH7QlHbowlUDtdJUrV3s5Cs5omIoMvpfmLxB9K1KLE1kXWM7Qi6p2zvofupFh1Q,%26data%3DUlNrNmk5WktYejY4cHFySjRXSWhXSlZfYm1lRTNwLU1aNEplM2w5bkg2ME9GY1lFeThUWjh4Tm5RWDN2NVEyQl9NLUl5Tl9IM2F5MEgyV3ZORTYtRnFhSTBKRGdqNEVySEJwdDg3aWxHa2cs%26sign%3Dcb648bdadc6b47af18c3fdea8865231d%26keyno%3D0%26b64e%3D2%26ref%3DorjY4mGPRjk5boDnW0uvlrrd71vZw9kpfmwSlf_6ZUYZ2BPbpFQPbjuLDW7n7-vGpxSbZCr6U0_hKJOff9-ZgvLm7QCZer83cIXran8c5T_mNhuTmEcGXQoHV_oi24yv6EMbpd5h4wYBvSPwVD3aRFJq0pj8S88FL5Blg5kFqHYNG0_BWCGE1_VnojlWayB6zhOEN0ukeggnmXQZH6U1YSs7l1dmGQi9I906G6maxD4,%26l10n%3Dru%26rp%3D1%26cts%3D1538921347078%26mc%3D1%26hdtime%3D3818&amp;sa=D&amp;ust=153995644859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Malova_TA</dc:creator>
  <cp:lastModifiedBy>Елена</cp:lastModifiedBy>
  <cp:revision>7</cp:revision>
  <dcterms:created xsi:type="dcterms:W3CDTF">2021-09-10T05:11:00Z</dcterms:created>
  <dcterms:modified xsi:type="dcterms:W3CDTF">2022-02-15T19:30:00Z</dcterms:modified>
</cp:coreProperties>
</file>